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18" w:rsidRDefault="00570231">
      <w:r>
        <w:t xml:space="preserve">Indices disponibles : </w:t>
      </w:r>
    </w:p>
    <w:p w:rsidR="00570231" w:rsidRDefault="00570231" w:rsidP="00570231">
      <w:pPr>
        <w:pStyle w:val="Paragraphedeliste"/>
        <w:numPr>
          <w:ilvl w:val="0"/>
          <w:numId w:val="1"/>
        </w:numPr>
      </w:pPr>
      <w:r>
        <w:t>Je ne sais pas comment tracer les évolutions des énergies potentielles, cinétiques et mécaniques.</w:t>
      </w:r>
    </w:p>
    <w:p w:rsidR="00570231" w:rsidRDefault="00570231">
      <w:r>
        <w:t>Utiliser les formules Ec = 1/2mv² et Ep = mgh et Em = Ec + Ep</w:t>
      </w:r>
    </w:p>
    <w:p w:rsidR="00570231" w:rsidRDefault="00570231" w:rsidP="00570231">
      <w:pPr>
        <w:pStyle w:val="Paragraphedeliste"/>
        <w:numPr>
          <w:ilvl w:val="0"/>
          <w:numId w:val="1"/>
        </w:numPr>
      </w:pPr>
      <w:r>
        <w:t>Quelle est l’allure des courbes à obtenir ? (dans l’exemple, il y a un lissage des courbes, vous pouvez sans lissage obtenir des variations plus accentuées)</w:t>
      </w:r>
    </w:p>
    <w:p w:rsidR="00570231" w:rsidRDefault="00570231" w:rsidP="00570231">
      <w:pPr>
        <w:jc w:val="center"/>
      </w:pPr>
      <w:r w:rsidRPr="00570231">
        <w:drawing>
          <wp:inline distT="0" distB="0" distL="0" distR="0" wp14:anchorId="2C2C3917" wp14:editId="360D38BC">
            <wp:extent cx="1793631" cy="108867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3931" cy="110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231" w:rsidRDefault="00570231" w:rsidP="00570231">
      <w:pPr>
        <w:pStyle w:val="Paragraphedeliste"/>
        <w:numPr>
          <w:ilvl w:val="0"/>
          <w:numId w:val="1"/>
        </w:numPr>
      </w:pPr>
      <w:r>
        <w:t>Je n’arrive pas à trouver les problèmes de sécurité</w:t>
      </w:r>
    </w:p>
    <w:p w:rsidR="00570231" w:rsidRDefault="00570231" w:rsidP="00570231">
      <w:r>
        <w:t>Il y a deux problèmes : La vitesse est trop élevée au point B, l’énergie libérée au niveau des freins est à vérifier</w:t>
      </w:r>
    </w:p>
    <w:p w:rsidR="00570231" w:rsidRDefault="00570231" w:rsidP="00570231">
      <w:pPr>
        <w:pStyle w:val="Paragraphedeliste"/>
        <w:numPr>
          <w:ilvl w:val="0"/>
          <w:numId w:val="1"/>
        </w:numPr>
      </w:pPr>
      <w:r>
        <w:t>Comment résoudre le problème de la vitesse excessive au point B ?</w:t>
      </w:r>
    </w:p>
    <w:p w:rsidR="00570231" w:rsidRDefault="00570231" w:rsidP="00570231">
      <w:r>
        <w:t>Il faut diminuer la hauteur du point A. Dans un 1</w:t>
      </w:r>
      <w:r w:rsidRPr="00570231">
        <w:rPr>
          <w:vertAlign w:val="superscript"/>
        </w:rPr>
        <w:t>er</w:t>
      </w:r>
      <w:r>
        <w:t xml:space="preserve"> temps, on pourra simplifier le problème et négliger les frottements de l’air et appliquer le principe de conservation de l’énergie mécanique. Dans un 2</w:t>
      </w:r>
      <w:r w:rsidRPr="00570231">
        <w:rPr>
          <w:vertAlign w:val="superscript"/>
        </w:rPr>
        <w:t>nd</w:t>
      </w:r>
      <w:r>
        <w:t xml:space="preserve"> temps, on pourra prendre en compte les frottements de l’air.</w:t>
      </w:r>
    </w:p>
    <w:p w:rsidR="00570231" w:rsidRDefault="00570231" w:rsidP="00570231">
      <w:pPr>
        <w:pStyle w:val="Paragraphedeliste"/>
        <w:numPr>
          <w:ilvl w:val="0"/>
          <w:numId w:val="1"/>
        </w:numPr>
      </w:pPr>
      <w:r>
        <w:t>Comment savoir si les freins restent dans des conditions de sécurité ?</w:t>
      </w:r>
    </w:p>
    <w:p w:rsidR="00570231" w:rsidRDefault="00570231" w:rsidP="00570231">
      <w:r>
        <w:t xml:space="preserve">Il faut bien lire que les freins sont activés à partir du point N jusqu’à l’arrêt complet du wagon. Vous disposez des températures maximales recommandées et de la formule permettant de lier énergie reçue par les freins et </w:t>
      </w:r>
      <w:r w:rsidR="00313004">
        <w:t>l’</w:t>
      </w:r>
      <w:bookmarkStart w:id="0" w:name="_GoBack"/>
      <w:bookmarkEnd w:id="0"/>
      <w:r w:rsidR="00F44E91">
        <w:t>élévation de température. Il faudra surement poser un</w:t>
      </w:r>
      <w:r w:rsidR="00313004">
        <w:t>e</w:t>
      </w:r>
      <w:r w:rsidR="00F44E91">
        <w:t xml:space="preserve"> hypothèse sur la température ambiante.</w:t>
      </w:r>
    </w:p>
    <w:sectPr w:rsidR="00570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39F0"/>
    <w:multiLevelType w:val="hybridMultilevel"/>
    <w:tmpl w:val="1C789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31"/>
    <w:rsid w:val="00313004"/>
    <w:rsid w:val="00570231"/>
    <w:rsid w:val="00A15E18"/>
    <w:rsid w:val="00F4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CC43A-76B2-4204-99ED-8512EDE2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Chardine</dc:creator>
  <cp:keywords/>
  <dc:description/>
  <cp:lastModifiedBy>M. Chardine</cp:lastModifiedBy>
  <cp:revision>2</cp:revision>
  <dcterms:created xsi:type="dcterms:W3CDTF">2016-05-04T09:15:00Z</dcterms:created>
  <dcterms:modified xsi:type="dcterms:W3CDTF">2016-05-04T09:27:00Z</dcterms:modified>
</cp:coreProperties>
</file>